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CEFD3" w14:textId="02ABBBD5" w:rsidR="003D470B" w:rsidRDefault="003D470B" w:rsidP="003D470B">
      <w:pPr>
        <w:widowControl/>
        <w:spacing w:line="340" w:lineRule="exact"/>
        <w:jc w:val="center"/>
        <w:rPr>
          <w:rFonts w:asciiTheme="minorEastAsia" w:hAnsiTheme="minorEastAsia"/>
          <w:sz w:val="30"/>
          <w:szCs w:val="36"/>
        </w:rPr>
      </w:pPr>
      <w:r>
        <w:rPr>
          <w:rFonts w:asciiTheme="minorEastAsia" w:hAnsiTheme="minorEastAsia" w:hint="eastAsia"/>
          <w:sz w:val="30"/>
          <w:szCs w:val="36"/>
        </w:rPr>
        <w:t>選挙運動用ポスター作成契約書</w:t>
      </w:r>
    </w:p>
    <w:p w14:paraId="10793457" w14:textId="77777777" w:rsidR="003D470B" w:rsidRDefault="003D470B" w:rsidP="003D470B">
      <w:pPr>
        <w:pStyle w:val="Default"/>
        <w:spacing w:line="340" w:lineRule="exact"/>
        <w:rPr>
          <w:rFonts w:asciiTheme="minorEastAsia" w:eastAsiaTheme="minorEastAsia" w:hAnsiTheme="minorEastAsia"/>
          <w:sz w:val="22"/>
          <w:szCs w:val="22"/>
        </w:rPr>
      </w:pPr>
    </w:p>
    <w:p w14:paraId="14D9BA69"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選挙候補者　　　　　（以下「甲」という。）と　　　　　　　　　　（以下「乙」という。）とは、甲の使用する選挙運動用ポスターの作成について、次のとおり契約を締結する。</w:t>
      </w:r>
    </w:p>
    <w:p w14:paraId="7FD10896"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p>
    <w:p w14:paraId="11435669"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１　品　　名</w:t>
      </w:r>
    </w:p>
    <w:p w14:paraId="5F56AD9E"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公職選挙法第143条第１項第５号に規定する選挙運動用ポスター</w:t>
      </w:r>
    </w:p>
    <w:p w14:paraId="1B4F7E70"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p>
    <w:p w14:paraId="53B241B6" w14:textId="77777777" w:rsidR="003D470B" w:rsidRDefault="003D470B" w:rsidP="003D470B">
      <w:pPr>
        <w:pStyle w:val="Default"/>
        <w:spacing w:line="340" w:lineRule="exact"/>
        <w:rPr>
          <w:rFonts w:asciiTheme="minorEastAsia" w:eastAsiaTheme="minorEastAsia" w:hAnsiTheme="minorEastAsia"/>
          <w:sz w:val="22"/>
          <w:szCs w:val="22"/>
          <w:lang w:eastAsia="zh-CN"/>
        </w:rPr>
      </w:pPr>
      <w:r>
        <w:rPr>
          <w:rFonts w:asciiTheme="minorEastAsia" w:eastAsiaTheme="minorEastAsia" w:hAnsiTheme="minorEastAsia" w:hint="eastAsia"/>
          <w:sz w:val="22"/>
          <w:szCs w:val="22"/>
          <w:lang w:eastAsia="zh-CN"/>
        </w:rPr>
        <w:t xml:space="preserve">２　作成枚数　　　　　枚 </w:t>
      </w:r>
    </w:p>
    <w:p w14:paraId="788FD7B4" w14:textId="77777777" w:rsidR="003D470B" w:rsidRDefault="003D470B" w:rsidP="003D470B">
      <w:pPr>
        <w:pStyle w:val="Default"/>
        <w:spacing w:line="340" w:lineRule="exact"/>
        <w:rPr>
          <w:rFonts w:asciiTheme="minorEastAsia" w:eastAsiaTheme="minorEastAsia" w:hAnsiTheme="minorEastAsia"/>
          <w:sz w:val="22"/>
          <w:szCs w:val="22"/>
          <w:lang w:eastAsia="zh-CN"/>
        </w:rPr>
      </w:pPr>
    </w:p>
    <w:p w14:paraId="41530682"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３　契約金額　　　　　金　　　　　　　　円（※消費税を含む） </w:t>
      </w:r>
    </w:p>
    <w:p w14:paraId="292D7548" w14:textId="77777777" w:rsidR="003D470B" w:rsidRDefault="003D470B" w:rsidP="003D470B">
      <w:pPr>
        <w:pStyle w:val="Default"/>
        <w:spacing w:line="340" w:lineRule="exact"/>
        <w:ind w:firstLineChars="1100" w:firstLine="24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（単価　　　　　円（消費税を含む）×　　　　　枚 ） </w:t>
      </w:r>
    </w:p>
    <w:p w14:paraId="4FF90CA5" w14:textId="77777777" w:rsidR="003D470B" w:rsidRDefault="003D470B" w:rsidP="003D470B">
      <w:pPr>
        <w:pStyle w:val="Default"/>
        <w:spacing w:line="340" w:lineRule="exact"/>
        <w:rPr>
          <w:rFonts w:asciiTheme="minorEastAsia" w:eastAsiaTheme="minorEastAsia" w:hAnsiTheme="minorEastAsia"/>
          <w:sz w:val="22"/>
          <w:szCs w:val="22"/>
        </w:rPr>
      </w:pPr>
    </w:p>
    <w:p w14:paraId="2066E657"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４　納入期限　　　　　令和　　年　　月　　日</w:t>
      </w:r>
    </w:p>
    <w:p w14:paraId="269F6DA0" w14:textId="77777777" w:rsidR="003D470B" w:rsidRDefault="003D470B" w:rsidP="003D470B">
      <w:pPr>
        <w:pStyle w:val="Default"/>
        <w:spacing w:line="340" w:lineRule="exact"/>
        <w:rPr>
          <w:rFonts w:asciiTheme="minorEastAsia" w:eastAsiaTheme="minorEastAsia" w:hAnsiTheme="minorEastAsia"/>
          <w:sz w:val="22"/>
          <w:szCs w:val="22"/>
        </w:rPr>
      </w:pPr>
    </w:p>
    <w:p w14:paraId="4D3D5AAE" w14:textId="77777777" w:rsidR="003D470B" w:rsidRDefault="003D470B" w:rsidP="003D470B">
      <w:pPr>
        <w:pStyle w:val="Default"/>
        <w:spacing w:line="340" w:lineRule="exact"/>
        <w:ind w:firstLineChars="1100" w:firstLine="2420"/>
        <w:rPr>
          <w:rFonts w:asciiTheme="minorEastAsia" w:eastAsiaTheme="minorEastAsia" w:hAnsiTheme="minorEastAsia"/>
          <w:sz w:val="22"/>
          <w:szCs w:val="22"/>
        </w:rPr>
      </w:pPr>
    </w:p>
    <w:p w14:paraId="45CCB0F5"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５　請求及び支払 </w:t>
      </w:r>
    </w:p>
    <w:p w14:paraId="58AD887C" w14:textId="77777777" w:rsidR="003D470B" w:rsidRDefault="003D470B" w:rsidP="003D470B">
      <w:pPr>
        <w:pStyle w:val="Default"/>
        <w:spacing w:line="34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この契約に基づく契約金額については、甲に係る供託物が公職選挙法第93条の規定により湧別町に帰属することにならない限りにおいて、乙は、湧別町議会議員及び湧別町長の選挙における選挙運動の公費負担に関する条例の規定に基づき湧別町に対し請求するものとし、甲は請求に必要な手続を遅滞なく行わなければならない。この場合において、乙が湧別町に請求することができる金額が契約金額に満たないときは、甲は乙に対し、不足額を速やかに支払うものとする。 </w:t>
      </w:r>
    </w:p>
    <w:p w14:paraId="1459E2F4" w14:textId="77777777" w:rsidR="003D470B" w:rsidRDefault="003D470B" w:rsidP="003D470B">
      <w:pPr>
        <w:pStyle w:val="Default"/>
        <w:spacing w:line="34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また、甲に係る供託物が公職選挙法第93条の規定により湧別町に帰属することとなった場合は、甲は乙に対し、契約金額全額を速やかに支払うものとする。 </w:t>
      </w:r>
    </w:p>
    <w:p w14:paraId="57645F50" w14:textId="77777777" w:rsidR="003D470B" w:rsidRDefault="003D470B" w:rsidP="003D470B">
      <w:pPr>
        <w:pStyle w:val="Default"/>
        <w:spacing w:line="340" w:lineRule="exact"/>
        <w:rPr>
          <w:rFonts w:asciiTheme="minorEastAsia" w:eastAsiaTheme="minorEastAsia" w:hAnsiTheme="minorEastAsia"/>
          <w:sz w:val="22"/>
          <w:szCs w:val="22"/>
        </w:rPr>
      </w:pPr>
    </w:p>
    <w:p w14:paraId="40A97480"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６ その他 </w:t>
      </w:r>
    </w:p>
    <w:p w14:paraId="3FE736AE"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この契約に定めるもののほか、必要な事項は、甲乙協議の上、決定する。 </w:t>
      </w:r>
    </w:p>
    <w:p w14:paraId="2429856F"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p>
    <w:p w14:paraId="67F0AD18"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この契約を証するため、本書２通を作成し、甲乙記名押印の上、各自１通を保有する。 </w:t>
      </w:r>
    </w:p>
    <w:p w14:paraId="172D4D49"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p>
    <w:p w14:paraId="3FFA9BA6"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令和　　年　　月　　日</w:t>
      </w:r>
    </w:p>
    <w:p w14:paraId="0C31F6A4"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p>
    <w:p w14:paraId="73CFA20E" w14:textId="77777777" w:rsidR="003D470B" w:rsidRDefault="003D470B" w:rsidP="003D470B">
      <w:pPr>
        <w:pStyle w:val="Default"/>
        <w:spacing w:line="340" w:lineRule="exact"/>
        <w:ind w:firstLineChars="1997" w:firstLine="4393"/>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甲　候補者 </w:t>
      </w:r>
    </w:p>
    <w:p w14:paraId="7F88E0ED" w14:textId="77777777" w:rsidR="003D470B" w:rsidRDefault="003D470B" w:rsidP="003D470B">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4129EF64" w14:textId="77777777" w:rsidR="003D470B" w:rsidRDefault="003D470B" w:rsidP="003D470B">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氏　名 </w:t>
      </w:r>
    </w:p>
    <w:p w14:paraId="00D19C95" w14:textId="77777777" w:rsidR="003D470B" w:rsidRDefault="003D470B" w:rsidP="003D470B">
      <w:pPr>
        <w:pStyle w:val="Default"/>
        <w:spacing w:line="340" w:lineRule="exact"/>
        <w:ind w:firstLineChars="2000" w:firstLine="4400"/>
        <w:rPr>
          <w:rFonts w:asciiTheme="minorEastAsia" w:eastAsiaTheme="minorEastAsia" w:hAnsiTheme="minorEastAsia"/>
          <w:sz w:val="22"/>
          <w:szCs w:val="22"/>
        </w:rPr>
      </w:pPr>
    </w:p>
    <w:p w14:paraId="0470BE06" w14:textId="77777777" w:rsidR="003D470B" w:rsidRDefault="003D470B" w:rsidP="003D470B">
      <w:pPr>
        <w:pStyle w:val="Default"/>
        <w:spacing w:line="340" w:lineRule="exact"/>
        <w:ind w:firstLineChars="2000" w:firstLine="4400"/>
        <w:rPr>
          <w:rFonts w:asciiTheme="minorEastAsia" w:eastAsiaTheme="minorEastAsia" w:hAnsiTheme="minorEastAsia"/>
          <w:sz w:val="22"/>
          <w:szCs w:val="22"/>
          <w:lang w:eastAsia="zh-CN"/>
        </w:rPr>
      </w:pPr>
      <w:r>
        <w:rPr>
          <w:rFonts w:asciiTheme="minorEastAsia" w:eastAsiaTheme="minorEastAsia" w:hAnsiTheme="minorEastAsia" w:hint="eastAsia"/>
          <w:sz w:val="22"/>
          <w:szCs w:val="22"/>
          <w:lang w:eastAsia="zh-CN"/>
        </w:rPr>
        <w:t xml:space="preserve">乙　住　所 </w:t>
      </w:r>
    </w:p>
    <w:p w14:paraId="7436A101" w14:textId="77777777" w:rsidR="003D470B" w:rsidRDefault="003D470B" w:rsidP="003D470B">
      <w:pPr>
        <w:pStyle w:val="Default"/>
        <w:spacing w:line="340" w:lineRule="exact"/>
        <w:ind w:firstLineChars="2190" w:firstLine="4818"/>
        <w:rPr>
          <w:rFonts w:asciiTheme="minorEastAsia" w:eastAsiaTheme="minorEastAsia" w:hAnsiTheme="minorEastAsia"/>
          <w:sz w:val="22"/>
          <w:szCs w:val="22"/>
          <w:lang w:eastAsia="zh-CN"/>
        </w:rPr>
      </w:pPr>
      <w:r>
        <w:rPr>
          <w:rFonts w:asciiTheme="minorEastAsia" w:eastAsiaTheme="minorEastAsia" w:hAnsiTheme="minorEastAsia" w:hint="eastAsia"/>
          <w:sz w:val="22"/>
          <w:szCs w:val="22"/>
          <w:lang w:eastAsia="zh-CN"/>
        </w:rPr>
        <w:t xml:space="preserve">名　称 </w:t>
      </w:r>
    </w:p>
    <w:p w14:paraId="15DFBE1A" w14:textId="119B6FFF" w:rsidR="003D470B" w:rsidRPr="003D470B" w:rsidRDefault="003D470B" w:rsidP="003D470B">
      <w:pPr>
        <w:pStyle w:val="Default"/>
        <w:spacing w:line="340" w:lineRule="exact"/>
        <w:ind w:firstLineChars="2190" w:firstLine="4818"/>
        <w:rPr>
          <w:rFonts w:asciiTheme="minorEastAsia" w:hAnsiTheme="minorEastAsia"/>
          <w:sz w:val="22"/>
          <w:lang w:eastAsia="zh-CN"/>
        </w:rPr>
      </w:pPr>
      <w:r>
        <w:rPr>
          <w:rFonts w:asciiTheme="minorEastAsia" w:eastAsiaTheme="minorEastAsia" w:hAnsiTheme="minorEastAsia" w:hint="eastAsia"/>
          <w:sz w:val="22"/>
          <w:szCs w:val="22"/>
          <w:lang w:eastAsia="zh-CN"/>
        </w:rPr>
        <w:t xml:space="preserve">代表者 </w:t>
      </w:r>
    </w:p>
    <w:sectPr w:rsidR="003D470B" w:rsidRPr="003D470B" w:rsidSect="00535A2B">
      <w:pgSz w:w="11906" w:h="16838" w:code="9"/>
      <w:pgMar w:top="1418"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C04"/>
    <w:rsid w:val="001053B6"/>
    <w:rsid w:val="0014242C"/>
    <w:rsid w:val="00243223"/>
    <w:rsid w:val="00265817"/>
    <w:rsid w:val="003065EA"/>
    <w:rsid w:val="00324B83"/>
    <w:rsid w:val="00395C04"/>
    <w:rsid w:val="003C723D"/>
    <w:rsid w:val="003D470B"/>
    <w:rsid w:val="004E1993"/>
    <w:rsid w:val="00535A2B"/>
    <w:rsid w:val="00575BFF"/>
    <w:rsid w:val="00577AC0"/>
    <w:rsid w:val="00602A1C"/>
    <w:rsid w:val="006C00C5"/>
    <w:rsid w:val="006C18BC"/>
    <w:rsid w:val="006F580E"/>
    <w:rsid w:val="00754CEF"/>
    <w:rsid w:val="00856C19"/>
    <w:rsid w:val="0093641B"/>
    <w:rsid w:val="00A94399"/>
    <w:rsid w:val="00AC26DD"/>
    <w:rsid w:val="00B2453B"/>
    <w:rsid w:val="00B5311C"/>
    <w:rsid w:val="00C33AAC"/>
    <w:rsid w:val="00D557AB"/>
    <w:rsid w:val="00DB3558"/>
    <w:rsid w:val="00E36AC7"/>
    <w:rsid w:val="00EA6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F5F695"/>
  <w15:chartTrackingRefBased/>
  <w15:docId w15:val="{36B47BF3-AD84-4A4A-9A75-373EA7C46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5C04"/>
    <w:pPr>
      <w:widowControl w:val="0"/>
      <w:autoSpaceDE w:val="0"/>
      <w:autoSpaceDN w:val="0"/>
      <w:adjustRightInd w:val="0"/>
    </w:pPr>
    <w:rPr>
      <w:rFonts w:ascii="ＭＳ....." w:eastAsia="ＭＳ....." w:cs="ＭＳ....."/>
      <w:color w:val="000000"/>
      <w:kern w:val="0"/>
      <w:sz w:val="24"/>
      <w:szCs w:val="24"/>
    </w:rPr>
  </w:style>
  <w:style w:type="character" w:styleId="a3">
    <w:name w:val="annotation reference"/>
    <w:basedOn w:val="a0"/>
    <w:uiPriority w:val="99"/>
    <w:semiHidden/>
    <w:unhideWhenUsed/>
    <w:rsid w:val="00602A1C"/>
    <w:rPr>
      <w:sz w:val="18"/>
      <w:szCs w:val="18"/>
    </w:rPr>
  </w:style>
  <w:style w:type="paragraph" w:styleId="a4">
    <w:name w:val="annotation text"/>
    <w:basedOn w:val="a"/>
    <w:link w:val="a5"/>
    <w:uiPriority w:val="99"/>
    <w:semiHidden/>
    <w:unhideWhenUsed/>
    <w:rsid w:val="00602A1C"/>
    <w:pPr>
      <w:jc w:val="left"/>
    </w:pPr>
  </w:style>
  <w:style w:type="character" w:customStyle="1" w:styleId="a5">
    <w:name w:val="コメント文字列 (文字)"/>
    <w:basedOn w:val="a0"/>
    <w:link w:val="a4"/>
    <w:uiPriority w:val="99"/>
    <w:semiHidden/>
    <w:rsid w:val="00602A1C"/>
  </w:style>
  <w:style w:type="paragraph" w:styleId="a6">
    <w:name w:val="annotation subject"/>
    <w:basedOn w:val="a4"/>
    <w:next w:val="a4"/>
    <w:link w:val="a7"/>
    <w:uiPriority w:val="99"/>
    <w:semiHidden/>
    <w:unhideWhenUsed/>
    <w:rsid w:val="00602A1C"/>
    <w:rPr>
      <w:b/>
      <w:bCs/>
    </w:rPr>
  </w:style>
  <w:style w:type="character" w:customStyle="1" w:styleId="a7">
    <w:name w:val="コメント内容 (文字)"/>
    <w:basedOn w:val="a5"/>
    <w:link w:val="a6"/>
    <w:uiPriority w:val="99"/>
    <w:semiHidden/>
    <w:rsid w:val="00602A1C"/>
    <w:rPr>
      <w:b/>
      <w:bCs/>
    </w:rPr>
  </w:style>
  <w:style w:type="paragraph" w:styleId="a8">
    <w:name w:val="Balloon Text"/>
    <w:basedOn w:val="a"/>
    <w:link w:val="a9"/>
    <w:uiPriority w:val="99"/>
    <w:semiHidden/>
    <w:unhideWhenUsed/>
    <w:rsid w:val="00602A1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2A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36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 友広</dc:creator>
  <cp:keywords/>
  <dc:description/>
  <cp:lastModifiedBy>榎本 功</cp:lastModifiedBy>
  <cp:revision>15</cp:revision>
  <cp:lastPrinted>2020-12-23T07:42:00Z</cp:lastPrinted>
  <dcterms:created xsi:type="dcterms:W3CDTF">2020-12-23T00:48:00Z</dcterms:created>
  <dcterms:modified xsi:type="dcterms:W3CDTF">2025-09-16T10:37:00Z</dcterms:modified>
</cp:coreProperties>
</file>